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9810"/>
      </w:tblGrid>
      <w:tr w:rsidR="009B55B8" w:rsidRPr="00A70C33" w14:paraId="0D2243AE" w14:textId="77777777" w:rsidTr="00C10EE5">
        <w:trPr>
          <w:trHeight w:val="755"/>
        </w:trPr>
        <w:tc>
          <w:tcPr>
            <w:tcW w:w="9810" w:type="dxa"/>
          </w:tcPr>
          <w:p w14:paraId="7505B0EC" w14:textId="0C02682F" w:rsidR="008212AA" w:rsidRPr="00A70C33" w:rsidRDefault="00676100" w:rsidP="00425141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765kV AIS Substation Extension Package SS-120 for a) Extension of 765/400/220kV </w:t>
            </w:r>
            <w:proofErr w:type="spellStart"/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Fatehgarh</w:t>
            </w:r>
            <w:proofErr w:type="spellEnd"/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-III Substation, b) Extension of 400/220kV </w:t>
            </w:r>
            <w:proofErr w:type="spellStart"/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Fatehgarh</w:t>
            </w:r>
            <w:proofErr w:type="spellEnd"/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-III S/S, c) Extn. of 400kV Bikaner-II S/S, d) Extn. Of 765/400kV Bhiwani S/S.</w:t>
            </w:r>
          </w:p>
          <w:p w14:paraId="7661338F" w14:textId="77777777" w:rsidR="00DF5E9F" w:rsidRPr="00A70C33" w:rsidRDefault="00DF5E9F" w:rsidP="00425141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540634BE" w14:textId="526AF643" w:rsidR="009B55B8" w:rsidRPr="00A70C33" w:rsidRDefault="00425141" w:rsidP="00A70C3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70C33">
              <w:rPr>
                <w:rFonts w:ascii="Book Antiqua" w:eastAsia="MS Mincho" w:hAnsi="Book Antiqua" w:cs="Arial"/>
                <w:b/>
                <w:sz w:val="22"/>
                <w:szCs w:val="22"/>
              </w:rPr>
              <w:t>Spec. No.:</w:t>
            </w: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676100"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CC/NT/W-AIS/DOM/A00/23/13127</w:t>
            </w:r>
          </w:p>
        </w:tc>
      </w:tr>
    </w:tbl>
    <w:p w14:paraId="768B17D7" w14:textId="77777777" w:rsidR="009B55B8" w:rsidRPr="00A70C33" w:rsidRDefault="009B55B8">
      <w:pPr>
        <w:rPr>
          <w:rFonts w:ascii="Book Antiqua" w:hAnsi="Book Antiqua" w:cs="Arial"/>
          <w:sz w:val="22"/>
          <w:szCs w:val="22"/>
        </w:rPr>
      </w:pPr>
    </w:p>
    <w:p w14:paraId="0EFB3A37" w14:textId="4E458FCF" w:rsidR="00A70C33" w:rsidRPr="00A70C33" w:rsidRDefault="00A70C33" w:rsidP="00A70C33">
      <w:pPr>
        <w:jc w:val="center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70C33">
        <w:rPr>
          <w:rFonts w:ascii="Book Antiqua" w:hAnsi="Book Antiqua" w:cs="Arial"/>
          <w:b/>
          <w:bCs/>
          <w:sz w:val="22"/>
          <w:szCs w:val="22"/>
          <w:u w:val="single"/>
        </w:rPr>
        <w:t>Funding: Domestic</w:t>
      </w:r>
      <w:r w:rsidRPr="00A70C33">
        <w:rPr>
          <w:rFonts w:ascii="Book Antiqua" w:hAnsi="Book Antiqua" w:cs="Arial"/>
          <w:b/>
          <w:bCs/>
          <w:sz w:val="22"/>
          <w:szCs w:val="22"/>
          <w:u w:val="single"/>
        </w:rPr>
        <w:tab/>
      </w:r>
      <w:r w:rsidRPr="00A70C33">
        <w:rPr>
          <w:rFonts w:ascii="Book Antiqua" w:hAnsi="Book Antiqua" w:cs="Arial"/>
          <w:b/>
          <w:bCs/>
          <w:sz w:val="22"/>
          <w:szCs w:val="22"/>
          <w:u w:val="single"/>
        </w:rPr>
        <w:tab/>
      </w:r>
      <w:r w:rsidRPr="00A70C33">
        <w:rPr>
          <w:rFonts w:ascii="Book Antiqua" w:hAnsi="Book Antiqua" w:cs="Arial"/>
          <w:b/>
          <w:bCs/>
          <w:sz w:val="22"/>
          <w:szCs w:val="22"/>
          <w:u w:val="single"/>
        </w:rPr>
        <w:tab/>
        <w:t xml:space="preserve"> Mode of Procurement: DCB</w:t>
      </w:r>
    </w:p>
    <w:p w14:paraId="0B8BCCBB" w14:textId="77777777" w:rsidR="00A70C33" w:rsidRPr="00A70C33" w:rsidRDefault="00A70C33">
      <w:pPr>
        <w:rPr>
          <w:rFonts w:ascii="Book Antiqua" w:hAnsi="Book Antiqua" w:cs="Arial"/>
          <w:sz w:val="22"/>
          <w:szCs w:val="22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9828"/>
      </w:tblGrid>
      <w:tr w:rsidR="009B55B8" w:rsidRPr="00A70C33" w14:paraId="685422E1" w14:textId="77777777" w:rsidTr="002C6F3A">
        <w:trPr>
          <w:trHeight w:val="69"/>
          <w:jc w:val="center"/>
        </w:trPr>
        <w:tc>
          <w:tcPr>
            <w:tcW w:w="9828" w:type="dxa"/>
          </w:tcPr>
          <w:p w14:paraId="511E84B2" w14:textId="4F03F242" w:rsidR="009B55B8" w:rsidRPr="00A70C33" w:rsidRDefault="009115D9" w:rsidP="00292B4B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QUALIFICATION </w:t>
            </w:r>
            <w:r w:rsidR="0094798D"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CRITERIA</w:t>
            </w:r>
          </w:p>
          <w:p w14:paraId="1AD58898" w14:textId="77777777" w:rsidR="00BA614C" w:rsidRPr="00A70C33" w:rsidRDefault="00BA614C" w:rsidP="00292B4B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CE5E03A" w14:textId="77777777" w:rsidR="00AE4FD8" w:rsidRPr="00A70C33" w:rsidRDefault="00DF5E9F" w:rsidP="00AE4FD8">
            <w:pPr>
              <w:pStyle w:val="BodyText"/>
              <w:spacing w:after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69D7BC9A" w14:textId="77777777" w:rsidR="00DF5E9F" w:rsidRPr="00A70C33" w:rsidRDefault="00DF5E9F" w:rsidP="00AE4FD8">
            <w:pPr>
              <w:pStyle w:val="BodyText"/>
              <w:spacing w:after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46B4E3E" w14:textId="77777777" w:rsidR="001F5105" w:rsidRPr="00A70C33" w:rsidRDefault="00DF5E9F" w:rsidP="001F5105">
            <w:pPr>
              <w:pStyle w:val="BodyText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taken into account</w:t>
            </w:r>
            <w:proofErr w:type="gramEnd"/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  <w:p w14:paraId="73A56262" w14:textId="77777777" w:rsidR="00425141" w:rsidRPr="00A70C33" w:rsidRDefault="00DF5E9F" w:rsidP="00292B4B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  <w:lang w:val="en-GB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A70C33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A70C33">
              <w:rPr>
                <w:rFonts w:ascii="Book Antiqua" w:hAnsi="Book Antiqua" w:cs="Arial"/>
                <w:sz w:val="22"/>
                <w:szCs w:val="22"/>
                <w:lang w:val="en-GB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  <w:p w14:paraId="2ABC3CD8" w14:textId="77777777" w:rsidR="00DF5E9F" w:rsidRPr="00A70C33" w:rsidRDefault="00DF5E9F" w:rsidP="00292B4B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1276EC09" w14:textId="77777777" w:rsidR="00085253" w:rsidRPr="00A70C33" w:rsidRDefault="00085253" w:rsidP="00085253">
            <w:pPr>
              <w:pStyle w:val="BodyText3"/>
              <w:ind w:left="585" w:hanging="585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  <w:r w:rsidRPr="00A70C33"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  <w:t xml:space="preserve">1.0     </w:t>
            </w:r>
            <w:r w:rsidRPr="00A70C33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7749C645" w14:textId="77777777" w:rsidR="00085253" w:rsidRPr="00A70C33" w:rsidRDefault="00085253" w:rsidP="00292B4B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64483D53" w14:textId="77777777" w:rsidR="009B55B8" w:rsidRPr="00A70C33" w:rsidRDefault="009B55B8" w:rsidP="00292B4B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1.</w:t>
            </w:r>
            <w:r w:rsidR="00085253" w:rsidRPr="00A70C33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1</w:t>
            </w:r>
            <w:r w:rsidRPr="00A70C33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     </w:t>
            </w:r>
            <w:r w:rsidR="00BE7A84" w:rsidRPr="00A70C33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TECHNICAL </w:t>
            </w:r>
            <w:r w:rsidR="00BE7A84" w:rsidRPr="00A70C33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42658786" w14:textId="77777777" w:rsidR="009B55B8" w:rsidRPr="00A70C33" w:rsidRDefault="009B55B8" w:rsidP="00292B4B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4C0CE882" w14:textId="7E5F4F13" w:rsidR="00425141" w:rsidRPr="00A70C33" w:rsidRDefault="009B55B8" w:rsidP="00947531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1.1</w:t>
            </w:r>
            <w:r w:rsidR="00085253" w:rsidRPr="00A70C33">
              <w:rPr>
                <w:rFonts w:ascii="Book Antiqua" w:hAnsi="Book Antiqua" w:cs="Arial"/>
                <w:bCs/>
                <w:sz w:val="22"/>
                <w:szCs w:val="22"/>
              </w:rPr>
              <w:t>.1</w:t>
            </w:r>
            <w:r w:rsidR="001F5105" w:rsidRPr="00A70C33">
              <w:rPr>
                <w:rFonts w:ascii="Book Antiqua" w:hAnsi="Book Antiqua" w:cs="Arial"/>
                <w:sz w:val="22"/>
                <w:szCs w:val="22"/>
              </w:rPr>
              <w:tab/>
            </w:r>
            <w:r w:rsidR="00DF5E9F" w:rsidRPr="00A70C33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contractor* under a single contract, at least two (2) nos. AIS^ Circuit Breaker equipped bays of 345 kV or above voltage level in one Substation or switchyard during the </w:t>
            </w:r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>last seven</w:t>
            </w:r>
            <w:r w:rsidR="00DF5E9F" w:rsidRPr="00A70C33">
              <w:rPr>
                <w:rFonts w:ascii="Book Antiqua" w:hAnsi="Book Antiqua" w:cs="Arial"/>
                <w:sz w:val="22"/>
                <w:szCs w:val="22"/>
              </w:rPr>
              <w:t xml:space="preserve"> (7) years </w:t>
            </w:r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>and these</w:t>
            </w:r>
            <w:r w:rsidR="00DF5E9F" w:rsidRPr="00A70C33">
              <w:rPr>
                <w:rFonts w:ascii="Book Antiqua" w:hAnsi="Book Antiqua" w:cs="Arial"/>
                <w:sz w:val="22"/>
                <w:szCs w:val="22"/>
              </w:rPr>
              <w:t xml:space="preserve"> bays must be in satisfactory operation# as </w:t>
            </w:r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 xml:space="preserve">on </w:t>
            </w:r>
            <w:r w:rsidR="00947531" w:rsidRPr="00947531">
              <w:rPr>
                <w:rFonts w:ascii="Book Antiqua" w:hAnsi="Book Antiqua" w:cs="Arial"/>
                <w:sz w:val="22"/>
                <w:szCs w:val="22"/>
              </w:rPr>
              <w:t>the originally scheduled last date of bid</w:t>
            </w:r>
            <w:r w:rsidR="00947531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947531" w:rsidRPr="00947531">
              <w:rPr>
                <w:rFonts w:ascii="Book Antiqua" w:hAnsi="Book Antiqua" w:cs="Arial"/>
                <w:sz w:val="22"/>
                <w:szCs w:val="22"/>
              </w:rPr>
              <w:t>submission (soft copy)</w:t>
            </w:r>
            <w:r w:rsidR="00947531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425141" w:rsidRPr="0059041A">
              <w:rPr>
                <w:rFonts w:ascii="Book Antiqua" w:hAnsi="Book Antiqua" w:cs="Arial"/>
                <w:color w:val="C00000"/>
                <w:sz w:val="22"/>
                <w:szCs w:val="22"/>
              </w:rPr>
              <w:t>i.e</w:t>
            </w:r>
            <w:r w:rsidR="00425141" w:rsidRPr="0059041A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 xml:space="preserve">. </w:t>
            </w:r>
            <w:r w:rsidR="00C751EF" w:rsidRPr="0059041A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11</w:t>
            </w:r>
            <w:r w:rsidR="00B41B62" w:rsidRPr="0059041A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/01/2024</w:t>
            </w:r>
            <w:r w:rsidR="00425141" w:rsidRPr="0059041A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.</w:t>
            </w:r>
          </w:p>
          <w:p w14:paraId="2640B259" w14:textId="77777777" w:rsidR="002434BD" w:rsidRPr="00A70C33" w:rsidRDefault="002434BD" w:rsidP="00BE7A84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06C21F" w14:textId="77777777" w:rsidR="00765B32" w:rsidRPr="00A70C33" w:rsidRDefault="002434BD" w:rsidP="00765B32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ab/>
            </w:r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>Note (*</w:t>
            </w:r>
            <w:proofErr w:type="gramStart"/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>) :</w:t>
            </w:r>
            <w:proofErr w:type="gramEnd"/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D51E52B" w14:textId="77777777" w:rsidR="00765B32" w:rsidRPr="00A70C33" w:rsidRDefault="00765B32" w:rsidP="00765B32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9D18E84" w14:textId="77777777" w:rsidR="00765B32" w:rsidRPr="00A70C33" w:rsidRDefault="00765B32" w:rsidP="00765B32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ab/>
              <w:t>^ AIS means Air Insulated Substation</w:t>
            </w:r>
          </w:p>
          <w:p w14:paraId="77554D5E" w14:textId="77777777" w:rsidR="00765B32" w:rsidRPr="00A70C33" w:rsidRDefault="00765B32" w:rsidP="00765B32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E861340" w14:textId="77777777" w:rsidR="00765B32" w:rsidRPr="00A70C33" w:rsidRDefault="00765B32" w:rsidP="00765B32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ab/>
              <w:t># Satisfactory operation means certificate issued by the Employer certifying the operation without any adverse remark.</w:t>
            </w:r>
          </w:p>
          <w:p w14:paraId="189D3AB8" w14:textId="77777777" w:rsidR="00A834E4" w:rsidRPr="00A70C33" w:rsidRDefault="00A834E4" w:rsidP="00A834E4">
            <w:pPr>
              <w:ind w:left="67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62E26EB9" w14:textId="77777777" w:rsidR="00CE6718" w:rsidRPr="00A70C33" w:rsidRDefault="00765B32" w:rsidP="00765B32">
            <w:pPr>
              <w:ind w:left="666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technical experience referred to in clause 1.1.1 above shall be of that holding company only (</w:t>
            </w:r>
            <w:proofErr w:type="gramStart"/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i.e.</w:t>
            </w:r>
            <w:proofErr w:type="gramEnd"/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subsidiary/group companies). In case bidder is a subsidiary of a holding company, the technical experience referred to in clause 1.1.1 above shall be of that subsidiary company only (</w:t>
            </w:r>
            <w:proofErr w:type="gramStart"/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i.e.</w:t>
            </w:r>
            <w:proofErr w:type="gramEnd"/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holding company).</w:t>
            </w:r>
          </w:p>
          <w:p w14:paraId="23BE8CCB" w14:textId="77777777" w:rsidR="00765B32" w:rsidRPr="00A70C33" w:rsidRDefault="00765B32" w:rsidP="00765B32">
            <w:pPr>
              <w:ind w:left="666"/>
              <w:jc w:val="both"/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</w:pPr>
          </w:p>
          <w:p w14:paraId="602C1C90" w14:textId="77777777" w:rsidR="006C59A3" w:rsidRPr="00A70C33" w:rsidRDefault="006C59A3" w:rsidP="00BE7A84">
            <w:pPr>
              <w:ind w:left="1836" w:hanging="117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750B1D5" w14:textId="77777777" w:rsidR="009B55B8" w:rsidRPr="00A70C33" w:rsidRDefault="009B55B8" w:rsidP="00292B4B">
            <w:pPr>
              <w:numPr>
                <w:ilvl w:val="1"/>
                <w:numId w:val="27"/>
              </w:numPr>
              <w:suppressAutoHyphens w:val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/>
                <w:sz w:val="22"/>
                <w:szCs w:val="22"/>
              </w:rPr>
              <w:t xml:space="preserve">   FINANCIAL POSITION:</w:t>
            </w:r>
          </w:p>
          <w:p w14:paraId="0DC2F2FA" w14:textId="77777777" w:rsidR="00417C58" w:rsidRPr="00A70C33" w:rsidRDefault="00417C58" w:rsidP="00417C58">
            <w:pPr>
              <w:suppressAutoHyphens w:val="0"/>
              <w:ind w:left="36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0AF015F3" w14:textId="77777777" w:rsidR="009B55B8" w:rsidRPr="00A70C33" w:rsidRDefault="009B55B8" w:rsidP="00292B4B">
            <w:pPr>
              <w:ind w:left="4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a)  </w:t>
            </w:r>
            <w:r w:rsidR="00F1377D" w:rsidRPr="00A70C3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855963" w:rsidRPr="00A70C33">
              <w:rPr>
                <w:rFonts w:ascii="Book Antiqua" w:hAnsi="Book Antiqua" w:cs="Arial"/>
                <w:sz w:val="22"/>
                <w:szCs w:val="22"/>
              </w:rPr>
              <w:t>Net Worth for last 3 financial years should be positive</w:t>
            </w:r>
            <w:r w:rsidRPr="00A70C33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786B670" w14:textId="77777777" w:rsidR="009B55B8" w:rsidRPr="00A70C33" w:rsidRDefault="009B55B8" w:rsidP="00292B4B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611B224" w14:textId="60B92237" w:rsidR="00BC56FA" w:rsidRPr="00A70C33" w:rsidRDefault="009B55B8" w:rsidP="007412E7">
            <w:pPr>
              <w:ind w:left="810" w:hanging="36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b) </w:t>
            </w:r>
            <w:r w:rsidR="00F1377D" w:rsidRPr="00A70C3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 xml:space="preserve"> 36 months out of last five financial years of the bidder should be </w:t>
            </w:r>
            <w:r w:rsidR="00765B32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Rs.</w:t>
            </w:r>
            <w:r w:rsidR="00B41B62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 xml:space="preserve"> 2511.06 </w:t>
            </w:r>
            <w:r w:rsidR="00765B32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million</w:t>
            </w:r>
            <w:r w:rsidR="00F1377D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.</w:t>
            </w:r>
          </w:p>
          <w:p w14:paraId="2FEBE58C" w14:textId="77777777" w:rsidR="00F1377D" w:rsidRPr="00A70C33" w:rsidRDefault="00F1377D" w:rsidP="00292B4B">
            <w:pPr>
              <w:ind w:left="810" w:hanging="36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7D1F6DE" w14:textId="77777777" w:rsidR="00765B32" w:rsidRPr="00A70C33" w:rsidRDefault="00765B32" w:rsidP="00765B32">
            <w:pPr>
              <w:ind w:left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  <w:p w14:paraId="1CF84F4F" w14:textId="77777777" w:rsidR="009B55B8" w:rsidRPr="00A70C33" w:rsidRDefault="009B55B8" w:rsidP="00765B32">
            <w:pPr>
              <w:ind w:left="66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</w:p>
          <w:p w14:paraId="7D074710" w14:textId="76243D70" w:rsidR="00F1377D" w:rsidRPr="00A70C33" w:rsidRDefault="009B55B8" w:rsidP="007412E7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c)  </w:t>
            </w:r>
            <w:r w:rsidR="00765B32" w:rsidRPr="00A70C33">
              <w:rPr>
                <w:rFonts w:ascii="Book Antiqua" w:hAnsi="Book Antiqua" w:cs="Arial"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r w:rsidR="00765B32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 xml:space="preserve">Rs </w:t>
            </w:r>
            <w:r w:rsidR="00B41B62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 xml:space="preserve">418.51 </w:t>
            </w:r>
            <w:r w:rsidR="00765B32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million</w:t>
            </w:r>
            <w:r w:rsidR="00F1377D" w:rsidRPr="00C751E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.</w:t>
            </w:r>
          </w:p>
          <w:p w14:paraId="1B3E27F3" w14:textId="77777777" w:rsidR="009B55B8" w:rsidRPr="00A70C33" w:rsidRDefault="009B55B8" w:rsidP="00292B4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            </w:t>
            </w:r>
          </w:p>
          <w:p w14:paraId="3A8F67ED" w14:textId="77777777" w:rsidR="00765B32" w:rsidRPr="00A70C33" w:rsidRDefault="00765B32" w:rsidP="00765B32">
            <w:pPr>
              <w:ind w:left="1395" w:hanging="990"/>
              <w:jc w:val="both"/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Note </w:t>
            </w:r>
            <w:proofErr w:type="gramStart"/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>1:-</w:t>
            </w:r>
            <w:proofErr w:type="gramEnd"/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A70C33"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A70C33"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  <w:t>i.e</w:t>
            </w:r>
            <w:proofErr w:type="spellEnd"/>
            <w:r w:rsidRPr="00A70C33"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A70C33"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  <w:t>i.e</w:t>
            </w:r>
            <w:proofErr w:type="spellEnd"/>
            <w:r w:rsidRPr="00A70C33"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  <w:t xml:space="preserve"> excluding its holding company).</w:t>
            </w:r>
          </w:p>
          <w:p w14:paraId="2A92AFFD" w14:textId="77777777" w:rsidR="00765B32" w:rsidRPr="00A70C33" w:rsidRDefault="00765B32" w:rsidP="00765B32">
            <w:pPr>
              <w:ind w:left="1395" w:hanging="990"/>
              <w:jc w:val="both"/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</w:pPr>
          </w:p>
          <w:p w14:paraId="58763BEC" w14:textId="6CFA7E8F" w:rsidR="00765B32" w:rsidRPr="00A70C33" w:rsidRDefault="00765B32" w:rsidP="00765B32">
            <w:pPr>
              <w:ind w:left="1395" w:hanging="99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  <w:u w:val="single"/>
              </w:rPr>
            </w:pP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Note </w:t>
            </w:r>
            <w:proofErr w:type="gramStart"/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>2:-</w:t>
            </w:r>
            <w:proofErr w:type="gramEnd"/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  <w:u w:val="single"/>
              </w:rPr>
              <w:t>Relaxation for Start-Ups^</w:t>
            </w:r>
            <w:r w:rsidR="00AB4FDF">
              <w:rPr>
                <w:rFonts w:ascii="Book Antiqua" w:hAnsi="Book Antiqua" w:cs="Arial"/>
                <w:i/>
                <w:iCs/>
                <w:sz w:val="22"/>
                <w:szCs w:val="22"/>
                <w:u w:val="single"/>
              </w:rPr>
              <w:t>^</w:t>
            </w: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  <w:u w:val="single"/>
              </w:rPr>
              <w:t>/ MSEs</w:t>
            </w:r>
          </w:p>
          <w:p w14:paraId="4AE5C3B8" w14:textId="77777777" w:rsidR="00765B32" w:rsidRPr="00A70C33" w:rsidRDefault="00765B32" w:rsidP="00765B32">
            <w:pPr>
              <w:ind w:left="1395" w:hanging="99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6B9254C4" w14:textId="530AB7F4" w:rsidR="00765B32" w:rsidRPr="00A70C33" w:rsidRDefault="00765B32" w:rsidP="00765B32">
            <w:pPr>
              <w:ind w:left="1395" w:hanging="99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ab/>
              <w:t>Start-Ups</w:t>
            </w:r>
            <w:r w:rsidR="00AB4FDF">
              <w:rPr>
                <w:rFonts w:ascii="Book Antiqua" w:hAnsi="Book Antiqua" w:cs="Arial"/>
                <w:i/>
                <w:iCs/>
                <w:sz w:val="22"/>
                <w:szCs w:val="22"/>
              </w:rPr>
              <w:t>^</w:t>
            </w: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>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67CAC4C2" w14:textId="77777777" w:rsidR="00765B32" w:rsidRPr="00A70C33" w:rsidRDefault="00765B32" w:rsidP="00765B32">
            <w:pPr>
              <w:ind w:left="1395" w:hanging="99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68EB337F" w14:textId="5281FD17" w:rsidR="00765B32" w:rsidRPr="00A70C33" w:rsidRDefault="00765B32" w:rsidP="00AB4FDF">
            <w:pPr>
              <w:ind w:left="1395" w:hanging="99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ab/>
            </w:r>
            <w:r w:rsidR="00AB4FDF">
              <w:rPr>
                <w:rFonts w:ascii="Book Antiqua" w:hAnsi="Book Antiqua" w:cs="Arial"/>
                <w:i/>
                <w:iCs/>
                <w:sz w:val="22"/>
                <w:szCs w:val="22"/>
              </w:rPr>
              <w:t>^</w:t>
            </w: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^ Start-Ups as defined by DIPP, </w:t>
            </w:r>
            <w:r w:rsidR="00AB4FDF" w:rsidRPr="00AB4FDF">
              <w:rPr>
                <w:rFonts w:ascii="Book Antiqua" w:hAnsi="Book Antiqua" w:cs="Arial"/>
                <w:i/>
                <w:iCs/>
                <w:sz w:val="22"/>
                <w:szCs w:val="22"/>
              </w:rPr>
              <w:t>applicable as on the Originally</w:t>
            </w:r>
            <w:r w:rsidR="00AB4FDF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="00AB4FDF" w:rsidRPr="00AB4FDF">
              <w:rPr>
                <w:rFonts w:ascii="Book Antiqua" w:hAnsi="Book Antiqua" w:cs="Arial"/>
                <w:i/>
                <w:iCs/>
                <w:sz w:val="22"/>
                <w:szCs w:val="22"/>
              </w:rPr>
              <w:t>scheduled last date of bid submission (soft copy)</w:t>
            </w: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>.</w:t>
            </w:r>
          </w:p>
          <w:p w14:paraId="222373FE" w14:textId="77777777" w:rsidR="00A5687D" w:rsidRPr="00A70C33" w:rsidRDefault="00A5687D" w:rsidP="00A5687D">
            <w:pPr>
              <w:ind w:left="139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5259D7B" w14:textId="77777777" w:rsidR="005C0A53" w:rsidRPr="00A70C33" w:rsidRDefault="005C0A53" w:rsidP="00A5687D">
            <w:pPr>
              <w:ind w:left="139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175917" w14:textId="77777777" w:rsidR="009B55B8" w:rsidRPr="00A70C33" w:rsidRDefault="009B55B8" w:rsidP="00292B4B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     </w:t>
            </w:r>
            <w:r w:rsidR="00A5687D"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</w:t>
            </w:r>
            <w:r w:rsidR="0070434A"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FIRM</w:t>
            </w:r>
            <w:r w:rsidR="00A5687D" w:rsidRPr="00A70C33">
              <w:rPr>
                <w:rFonts w:ascii="Book Antiqua" w:hAnsi="Book Antiqua" w:cs="Arial"/>
                <w:b/>
                <w:bCs/>
                <w:sz w:val="22"/>
                <w:szCs w:val="22"/>
              </w:rPr>
              <w:t>S</w:t>
            </w:r>
          </w:p>
          <w:p w14:paraId="4DC1A64A" w14:textId="77777777" w:rsidR="009B55B8" w:rsidRPr="00A70C33" w:rsidRDefault="009B55B8" w:rsidP="00292B4B">
            <w:pPr>
              <w:tabs>
                <w:tab w:val="left" w:pos="-615"/>
                <w:tab w:val="left" w:pos="1080"/>
              </w:tabs>
              <w:ind w:left="21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915440B" w14:textId="77777777" w:rsidR="00A838B1" w:rsidRPr="00A70C33" w:rsidRDefault="009B55B8" w:rsidP="00AF24A7">
            <w:pPr>
              <w:pStyle w:val="BodyText3"/>
              <w:ind w:left="765" w:hanging="765"/>
              <w:rPr>
                <w:rFonts w:ascii="Book Antiqua" w:hAnsi="Book Antiqua" w:cs="Arial"/>
                <w:bCs w:val="0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1.3.1  </w:t>
            </w:r>
            <w:r w:rsidR="00A5687D" w:rsidRPr="00A70C33">
              <w:rPr>
                <w:rFonts w:ascii="Book Antiqua" w:hAnsi="Book Antiqua" w:cs="Arial"/>
                <w:sz w:val="22"/>
                <w:szCs w:val="22"/>
              </w:rPr>
              <w:t xml:space="preserve">  </w:t>
            </w:r>
            <w:r w:rsidR="00765B32"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>In case a bid is submitted by a Joint Venture (JV) of two or more firms as partners, joint venture must comply the following minimum criteria</w:t>
            </w:r>
            <w:r w:rsidR="0084540C"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>:</w:t>
            </w:r>
          </w:p>
          <w:p w14:paraId="5FE027B2" w14:textId="77777777" w:rsidR="00A5687D" w:rsidRPr="00A70C33" w:rsidRDefault="00A5687D" w:rsidP="00A838B1">
            <w:pPr>
              <w:pStyle w:val="BodyText3"/>
              <w:rPr>
                <w:rFonts w:ascii="Book Antiqua" w:hAnsi="Book Antiqua" w:cs="Arial"/>
                <w:bCs w:val="0"/>
                <w:sz w:val="22"/>
                <w:szCs w:val="22"/>
              </w:rPr>
            </w:pPr>
          </w:p>
          <w:p w14:paraId="355FBF5E" w14:textId="77777777" w:rsidR="00765B32" w:rsidRPr="00A70C33" w:rsidRDefault="00765B32" w:rsidP="00765B32">
            <w:pPr>
              <w:pStyle w:val="BodyText3"/>
              <w:numPr>
                <w:ilvl w:val="0"/>
                <w:numId w:val="32"/>
              </w:numPr>
              <w:suppressAutoHyphens w:val="0"/>
              <w:ind w:left="675" w:hanging="360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353D3B9C" w14:textId="77777777" w:rsidR="00765B32" w:rsidRPr="00A70C33" w:rsidRDefault="00765B32" w:rsidP="00765B32">
            <w:pPr>
              <w:pStyle w:val="BodyText3"/>
              <w:rPr>
                <w:rFonts w:ascii="Book Antiqua" w:hAnsi="Book Antiqua" w:cs="Arial"/>
                <w:sz w:val="22"/>
                <w:szCs w:val="22"/>
              </w:rPr>
            </w:pPr>
          </w:p>
          <w:p w14:paraId="0924ADEF" w14:textId="77777777" w:rsidR="00765B32" w:rsidRPr="00A70C33" w:rsidRDefault="00765B32" w:rsidP="00765B32">
            <w:pPr>
              <w:pStyle w:val="BodyText3"/>
              <w:numPr>
                <w:ilvl w:val="0"/>
                <w:numId w:val="32"/>
              </w:numPr>
              <w:suppressAutoHyphens w:val="0"/>
              <w:ind w:left="675" w:hanging="360"/>
              <w:rPr>
                <w:rFonts w:ascii="Book Antiqua" w:hAnsi="Book Antiqua" w:cs="Arial"/>
                <w:bCs w:val="0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5F3170A1" w14:textId="77777777" w:rsidR="00765B32" w:rsidRPr="00A70C33" w:rsidRDefault="00765B32" w:rsidP="00765B32">
            <w:pPr>
              <w:pStyle w:val="BodyText3"/>
              <w:tabs>
                <w:tab w:val="left" w:pos="720"/>
                <w:tab w:val="center" w:pos="4211"/>
              </w:tabs>
              <w:rPr>
                <w:rFonts w:ascii="Book Antiqua" w:hAnsi="Book Antiqua" w:cs="Arial"/>
                <w:bCs w:val="0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ab/>
            </w:r>
            <w:r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ab/>
            </w:r>
          </w:p>
          <w:p w14:paraId="06BAC348" w14:textId="77777777" w:rsidR="00765B32" w:rsidRPr="00A70C33" w:rsidRDefault="00765B32" w:rsidP="00765B32">
            <w:pPr>
              <w:pStyle w:val="BodyText3"/>
              <w:numPr>
                <w:ilvl w:val="0"/>
                <w:numId w:val="32"/>
              </w:numPr>
              <w:suppressAutoHyphens w:val="0"/>
              <w:ind w:left="675" w:hanging="360"/>
              <w:rPr>
                <w:rFonts w:ascii="Book Antiqua" w:hAnsi="Book Antiqua" w:cs="Arial"/>
                <w:bCs w:val="0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Each </w:t>
            </w:r>
            <w:r w:rsidR="0021768D" w:rsidRPr="00A70C33">
              <w:rPr>
                <w:rFonts w:ascii="Book Antiqua" w:hAnsi="Book Antiqua" w:cs="Arial"/>
                <w:sz w:val="22"/>
                <w:szCs w:val="22"/>
              </w:rPr>
              <w:t>of the</w:t>
            </w: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 other partner (s) individually  </w:t>
            </w:r>
          </w:p>
          <w:p w14:paraId="45E25F1F" w14:textId="77777777" w:rsidR="00765B32" w:rsidRPr="00A70C33" w:rsidRDefault="00765B32" w:rsidP="00765B32">
            <w:pPr>
              <w:pStyle w:val="BodyText3"/>
              <w:rPr>
                <w:rFonts w:ascii="Book Antiqua" w:hAnsi="Book Antiqua" w:cs="Arial"/>
                <w:sz w:val="22"/>
                <w:szCs w:val="22"/>
              </w:rPr>
            </w:pPr>
          </w:p>
          <w:p w14:paraId="18680A6C" w14:textId="77777777" w:rsidR="00765B32" w:rsidRPr="00A70C33" w:rsidRDefault="00765B32" w:rsidP="00765B32">
            <w:pPr>
              <w:pStyle w:val="BodyTextIndent3"/>
              <w:numPr>
                <w:ilvl w:val="0"/>
                <w:numId w:val="33"/>
              </w:numPr>
              <w:suppressAutoHyphens w:val="0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>shall meet</w:t>
            </w:r>
            <w:r w:rsidRPr="00A70C3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>not less than 25% of the Financial Position criteria given at 1.2 (b) &amp; (c) above.</w:t>
            </w:r>
          </w:p>
          <w:p w14:paraId="6A6482C2" w14:textId="77777777" w:rsidR="00765B32" w:rsidRPr="00A70C33" w:rsidRDefault="00765B32" w:rsidP="00765B32">
            <w:pPr>
              <w:pStyle w:val="BodyTextIndent3"/>
              <w:ind w:left="0" w:firstLine="0"/>
              <w:rPr>
                <w:rFonts w:ascii="Book Antiqua" w:hAnsi="Book Antiqua" w:cs="Arial"/>
                <w:bCs w:val="0"/>
                <w:sz w:val="22"/>
                <w:szCs w:val="22"/>
              </w:rPr>
            </w:pPr>
          </w:p>
          <w:p w14:paraId="2CF94F27" w14:textId="62DC83BE" w:rsidR="00765B32" w:rsidRPr="00A70C33" w:rsidRDefault="00765B32" w:rsidP="002540A2">
            <w:pPr>
              <w:pStyle w:val="BodyTextIndent3"/>
              <w:ind w:left="1035"/>
              <w:rPr>
                <w:rFonts w:ascii="Book Antiqua" w:hAnsi="Book Antiqua" w:cs="Times New Roman"/>
                <w:b/>
                <w:bCs w:val="0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bCs w:val="0"/>
                <w:sz w:val="22"/>
                <w:szCs w:val="22"/>
              </w:rPr>
              <w:t xml:space="preserve">b) </w:t>
            </w:r>
            <w:r w:rsidRPr="00A70C33">
              <w:rPr>
                <w:rFonts w:ascii="Book Antiqua" w:hAnsi="Book Antiqua"/>
                <w:bCs w:val="0"/>
                <w:sz w:val="22"/>
                <w:szCs w:val="22"/>
              </w:rPr>
              <w:t xml:space="preserve">must have erected, tested and commissioned as a prime contractor* under a single contract, at least one (1) no. AIS^ Circuit Breaker equipped bay of 345kV or above voltage level in one substation or </w:t>
            </w:r>
            <w:proofErr w:type="gramStart"/>
            <w:r w:rsidRPr="00A70C33">
              <w:rPr>
                <w:rFonts w:ascii="Book Antiqua" w:hAnsi="Book Antiqua"/>
                <w:bCs w:val="0"/>
                <w:sz w:val="22"/>
                <w:szCs w:val="22"/>
              </w:rPr>
              <w:t>switchyard  during</w:t>
            </w:r>
            <w:proofErr w:type="gramEnd"/>
            <w:r w:rsidRPr="00A70C33">
              <w:rPr>
                <w:rFonts w:ascii="Book Antiqua" w:hAnsi="Book Antiqua"/>
                <w:bCs w:val="0"/>
                <w:sz w:val="22"/>
                <w:szCs w:val="22"/>
              </w:rPr>
              <w:t xml:space="preserve"> last seven(7) years and this bay must be in satisfactory operation# </w:t>
            </w:r>
            <w:r w:rsidR="002540A2">
              <w:rPr>
                <w:rFonts w:ascii="Book Antiqua" w:hAnsi="Book Antiqua"/>
                <w:bCs w:val="0"/>
                <w:sz w:val="22"/>
                <w:szCs w:val="22"/>
              </w:rPr>
              <w:t xml:space="preserve">as </w:t>
            </w:r>
            <w:r w:rsidR="002540A2" w:rsidRPr="002540A2">
              <w:rPr>
                <w:rFonts w:ascii="Book Antiqua" w:hAnsi="Book Antiqua"/>
                <w:bCs w:val="0"/>
                <w:sz w:val="22"/>
                <w:szCs w:val="22"/>
              </w:rPr>
              <w:t>on the originally</w:t>
            </w:r>
            <w:r w:rsidR="002540A2">
              <w:rPr>
                <w:rFonts w:ascii="Book Antiqua" w:hAnsi="Book Antiqua"/>
                <w:bCs w:val="0"/>
                <w:sz w:val="22"/>
                <w:szCs w:val="22"/>
              </w:rPr>
              <w:t xml:space="preserve"> </w:t>
            </w:r>
            <w:r w:rsidR="002540A2" w:rsidRPr="002540A2">
              <w:rPr>
                <w:rFonts w:ascii="Book Antiqua" w:hAnsi="Book Antiqua"/>
                <w:bCs w:val="0"/>
                <w:sz w:val="22"/>
                <w:szCs w:val="22"/>
              </w:rPr>
              <w:t>scheduled last date of bid submission mentioned above.</w:t>
            </w:r>
          </w:p>
          <w:p w14:paraId="735E5C9D" w14:textId="77777777" w:rsidR="00765B32" w:rsidRPr="00A70C33" w:rsidRDefault="00765B32" w:rsidP="00765B3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3DDE3" w14:textId="77777777" w:rsidR="00765B32" w:rsidRPr="00A70C33" w:rsidRDefault="00765B32" w:rsidP="00765B32">
            <w:pPr>
              <w:pStyle w:val="BodyText3"/>
              <w:numPr>
                <w:ilvl w:val="0"/>
                <w:numId w:val="32"/>
              </w:numPr>
              <w:suppressAutoHyphens w:val="0"/>
              <w:ind w:left="675" w:hanging="360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sz w:val="22"/>
                <w:szCs w:val="22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433401D7" w14:textId="77777777" w:rsidR="00765B32" w:rsidRPr="00A70C33" w:rsidRDefault="00765B32" w:rsidP="00765B32">
            <w:pPr>
              <w:pStyle w:val="BodyText3"/>
              <w:ind w:left="675"/>
              <w:rPr>
                <w:rFonts w:ascii="Book Antiqua" w:hAnsi="Book Antiqua" w:cs="Arial"/>
                <w:sz w:val="22"/>
                <w:szCs w:val="22"/>
              </w:rPr>
            </w:pPr>
          </w:p>
          <w:p w14:paraId="3D376DAC" w14:textId="77777777" w:rsidR="00765B32" w:rsidRPr="00A70C33" w:rsidRDefault="00765B32" w:rsidP="00765B32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70C33">
              <w:rPr>
                <w:rFonts w:ascii="Book Antiqua" w:hAnsi="Book Antiqua"/>
                <w:bCs w:val="0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A70C33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2772DCA" w14:textId="77777777" w:rsidR="00765B32" w:rsidRPr="00A70C33" w:rsidRDefault="00765B32" w:rsidP="00765B32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1244ABF" w14:textId="77777777" w:rsidR="009B55B8" w:rsidRPr="00A70C33" w:rsidRDefault="00765B32" w:rsidP="00765B32">
            <w:pPr>
              <w:tabs>
                <w:tab w:val="left" w:pos="1656"/>
              </w:tabs>
              <w:suppressAutoHyphens w:val="0"/>
              <w:ind w:left="67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0C33">
              <w:rPr>
                <w:rFonts w:ascii="Book Antiqua" w:hAnsi="Book Antiqua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526C78" w:rsidRPr="00A70C33" w14:paraId="4AD8FD19" w14:textId="77777777" w:rsidTr="002C6F3A">
        <w:trPr>
          <w:trHeight w:val="69"/>
          <w:jc w:val="center"/>
        </w:trPr>
        <w:tc>
          <w:tcPr>
            <w:tcW w:w="9828" w:type="dxa"/>
          </w:tcPr>
          <w:p w14:paraId="7ECAF2FE" w14:textId="77777777" w:rsidR="00526C78" w:rsidRPr="00A70C33" w:rsidRDefault="00526C78" w:rsidP="00292B4B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0172879F" w14:textId="77777777" w:rsidR="009B55B8" w:rsidRPr="00A70C33" w:rsidRDefault="001A0797" w:rsidP="000A1EA7">
      <w:pPr>
        <w:pStyle w:val="BodyText3"/>
        <w:ind w:left="684" w:hanging="684"/>
        <w:rPr>
          <w:rFonts w:ascii="Book Antiqua" w:hAnsi="Book Antiqua" w:cs="Arial"/>
          <w:bCs w:val="0"/>
          <w:sz w:val="22"/>
          <w:szCs w:val="22"/>
        </w:rPr>
      </w:pPr>
      <w:r w:rsidRPr="00A70C33">
        <w:rPr>
          <w:rFonts w:ascii="Book Antiqua" w:hAnsi="Book Antiqua" w:cs="Arial"/>
          <w:b/>
          <w:sz w:val="22"/>
          <w:szCs w:val="22"/>
        </w:rPr>
        <w:t>1.4</w:t>
      </w:r>
      <w:r w:rsidRPr="00A70C33">
        <w:rPr>
          <w:rFonts w:ascii="Book Antiqua" w:hAnsi="Book Antiqua" w:cs="Arial"/>
          <w:bCs w:val="0"/>
          <w:sz w:val="22"/>
          <w:szCs w:val="22"/>
        </w:rPr>
        <w:t xml:space="preserve"> </w:t>
      </w:r>
      <w:r w:rsidR="008F14DC" w:rsidRPr="00A70C33">
        <w:rPr>
          <w:rFonts w:ascii="Book Antiqua" w:hAnsi="Book Antiqua" w:cs="Arial"/>
          <w:bCs w:val="0"/>
          <w:sz w:val="22"/>
          <w:szCs w:val="22"/>
        </w:rPr>
        <w:t xml:space="preserve">  </w:t>
      </w:r>
      <w:r w:rsidR="00765B32" w:rsidRPr="00A70C33">
        <w:rPr>
          <w:rFonts w:ascii="Book Antiqua" w:hAnsi="Book Antiqua" w:cs="Arial"/>
          <w:bCs w:val="0"/>
          <w:sz w:val="22"/>
          <w:szCs w:val="22"/>
        </w:rPr>
        <w:t>The bidder shall furnish documentary evidence in support of the qualifying requirement stipulated as above.</w:t>
      </w:r>
    </w:p>
    <w:p w14:paraId="21C98294" w14:textId="77777777" w:rsidR="009B55B8" w:rsidRPr="00A70C33" w:rsidRDefault="009B55B8" w:rsidP="001C5324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4AA33ADD" w14:textId="77777777" w:rsidR="00F02F2D" w:rsidRPr="00A70C33" w:rsidRDefault="00F02F2D" w:rsidP="001C5324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7316001E" w14:textId="77777777" w:rsidR="00AC315F" w:rsidRPr="00A70C33" w:rsidRDefault="0050075A" w:rsidP="001C5324">
      <w:pPr>
        <w:jc w:val="center"/>
        <w:rPr>
          <w:rFonts w:ascii="Book Antiqua" w:hAnsi="Book Antiqua" w:cs="Arial"/>
          <w:b/>
          <w:i/>
          <w:iCs/>
          <w:sz w:val="22"/>
          <w:szCs w:val="22"/>
        </w:rPr>
      </w:pPr>
      <w:r w:rsidRPr="00A70C33">
        <w:rPr>
          <w:rFonts w:ascii="Book Antiqua" w:hAnsi="Book Antiqua" w:cs="Arial"/>
          <w:b/>
          <w:bCs/>
          <w:sz w:val="22"/>
          <w:szCs w:val="22"/>
        </w:rPr>
        <w:t>*** End of Annexure-A (BDS) ***</w:t>
      </w:r>
    </w:p>
    <w:p w14:paraId="2E0F8087" w14:textId="77777777" w:rsidR="00AC315F" w:rsidRPr="00A70C33" w:rsidRDefault="00AC315F" w:rsidP="009A1713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23C277D0" w14:textId="77777777" w:rsidR="00B648D5" w:rsidRPr="00A70C33" w:rsidRDefault="00357528" w:rsidP="009A1713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A70C33">
        <w:rPr>
          <w:rFonts w:ascii="Book Antiqua" w:hAnsi="Book Antiqua" w:cs="Arial"/>
          <w:b/>
          <w:i/>
          <w:iCs/>
          <w:sz w:val="22"/>
          <w:szCs w:val="22"/>
        </w:rPr>
        <w:t xml:space="preserve">  </w:t>
      </w:r>
      <w:r w:rsidR="0050075A" w:rsidRPr="00A70C33">
        <w:rPr>
          <w:rFonts w:ascii="Book Antiqua" w:hAnsi="Book Antiqua" w:cs="Arial"/>
          <w:sz w:val="22"/>
          <w:szCs w:val="22"/>
        </w:rPr>
        <w:t xml:space="preserve"> </w:t>
      </w:r>
    </w:p>
    <w:p w14:paraId="767B25F3" w14:textId="77777777" w:rsidR="00B648D5" w:rsidRPr="00A70C33" w:rsidRDefault="00B648D5" w:rsidP="009A1713">
      <w:pPr>
        <w:jc w:val="both"/>
        <w:rPr>
          <w:rFonts w:ascii="Book Antiqua" w:hAnsi="Book Antiqua" w:cs="Arial"/>
          <w:sz w:val="22"/>
          <w:szCs w:val="22"/>
        </w:rPr>
      </w:pPr>
    </w:p>
    <w:sectPr w:rsidR="00B648D5" w:rsidRPr="00A70C33" w:rsidSect="00B24953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440" w:left="1152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4B07C" w14:textId="77777777" w:rsidR="00294398" w:rsidRDefault="00294398">
      <w:r>
        <w:separator/>
      </w:r>
    </w:p>
  </w:endnote>
  <w:endnote w:type="continuationSeparator" w:id="0">
    <w:p w14:paraId="1BD5E747" w14:textId="77777777" w:rsidR="00294398" w:rsidRDefault="0029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DEE7" w14:textId="77777777" w:rsidR="00446DBA" w:rsidRDefault="00446DBA" w:rsidP="00A33F01">
    <w:pPr>
      <w:pStyle w:val="Footer"/>
      <w:jc w:val="right"/>
    </w:pPr>
    <w:r>
      <w:rPr>
        <w:b/>
        <w:bCs/>
      </w:rPr>
      <w:t xml:space="preserve">      </w:t>
    </w:r>
    <w:r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BCEBD" w14:textId="77777777" w:rsidR="00294398" w:rsidRDefault="00294398">
      <w:r>
        <w:separator/>
      </w:r>
    </w:p>
  </w:footnote>
  <w:footnote w:type="continuationSeparator" w:id="0">
    <w:p w14:paraId="4D933DFB" w14:textId="77777777" w:rsidR="00294398" w:rsidRDefault="00294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683B" w14:textId="77777777" w:rsidR="0050075A" w:rsidRPr="002E232E" w:rsidRDefault="0050075A" w:rsidP="0050075A">
    <w:pPr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>ANNEXURE-A(BDS)</w:t>
    </w:r>
  </w:p>
  <w:p w14:paraId="271951B6" w14:textId="77777777" w:rsidR="0050075A" w:rsidRPr="002E232E" w:rsidRDefault="0050075A" w:rsidP="0050075A">
    <w:pPr>
      <w:pStyle w:val="Footer"/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 xml:space="preserve">Page </w:t>
    </w:r>
    <w:r w:rsidRPr="002E232E">
      <w:rPr>
        <w:rFonts w:ascii="Arial" w:hAnsi="Arial" w:cs="Arial"/>
        <w:b/>
        <w:bCs/>
        <w:sz w:val="22"/>
        <w:szCs w:val="22"/>
      </w:rPr>
      <w:fldChar w:fldCharType="begin"/>
    </w:r>
    <w:r w:rsidRPr="002E232E">
      <w:rPr>
        <w:rFonts w:ascii="Arial" w:hAnsi="Arial" w:cs="Arial"/>
        <w:b/>
        <w:bCs/>
        <w:sz w:val="22"/>
        <w:szCs w:val="22"/>
      </w:rPr>
      <w:instrText xml:space="preserve"> PAGE </w:instrText>
    </w:r>
    <w:r w:rsidRPr="002E232E">
      <w:rPr>
        <w:rFonts w:ascii="Arial" w:hAnsi="Arial" w:cs="Arial"/>
        <w:b/>
        <w:bCs/>
        <w:sz w:val="22"/>
        <w:szCs w:val="22"/>
      </w:rPr>
      <w:fldChar w:fldCharType="separate"/>
    </w:r>
    <w:r w:rsidR="004672CC">
      <w:rPr>
        <w:rFonts w:ascii="Arial" w:hAnsi="Arial" w:cs="Arial"/>
        <w:b/>
        <w:bCs/>
        <w:noProof/>
        <w:sz w:val="22"/>
        <w:szCs w:val="22"/>
      </w:rPr>
      <w:t>2</w:t>
    </w:r>
    <w:r w:rsidRPr="002E232E">
      <w:rPr>
        <w:rFonts w:ascii="Arial" w:hAnsi="Arial" w:cs="Arial"/>
        <w:b/>
        <w:bCs/>
        <w:sz w:val="22"/>
        <w:szCs w:val="22"/>
      </w:rPr>
      <w:fldChar w:fldCharType="end"/>
    </w:r>
    <w:r w:rsidRPr="002E232E">
      <w:rPr>
        <w:rFonts w:ascii="Arial" w:hAnsi="Arial" w:cs="Arial"/>
        <w:b/>
        <w:bCs/>
        <w:sz w:val="22"/>
        <w:szCs w:val="22"/>
      </w:rPr>
      <w:t xml:space="preserve"> of </w:t>
    </w:r>
    <w:r w:rsidR="0068071F" w:rsidRPr="002E232E">
      <w:rPr>
        <w:rFonts w:ascii="Arial" w:hAnsi="Arial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8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0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1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2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5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6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0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1"/>
  </w:num>
  <w:num w:numId="8" w16cid:durableId="905142485">
    <w:abstractNumId w:val="22"/>
  </w:num>
  <w:num w:numId="9" w16cid:durableId="560215113">
    <w:abstractNumId w:val="16"/>
  </w:num>
  <w:num w:numId="10" w16cid:durableId="611787544">
    <w:abstractNumId w:val="30"/>
  </w:num>
  <w:num w:numId="11" w16cid:durableId="61484884">
    <w:abstractNumId w:val="20"/>
  </w:num>
  <w:num w:numId="12" w16cid:durableId="1511530539">
    <w:abstractNumId w:val="14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4"/>
  </w:num>
  <w:num w:numId="16" w16cid:durableId="1989358579">
    <w:abstractNumId w:val="19"/>
  </w:num>
  <w:num w:numId="17" w16cid:durableId="1056659372">
    <w:abstractNumId w:val="17"/>
  </w:num>
  <w:num w:numId="18" w16cid:durableId="898828654">
    <w:abstractNumId w:val="10"/>
  </w:num>
  <w:num w:numId="19" w16cid:durableId="1975214938">
    <w:abstractNumId w:val="18"/>
  </w:num>
  <w:num w:numId="20" w16cid:durableId="1031685541">
    <w:abstractNumId w:val="25"/>
  </w:num>
  <w:num w:numId="21" w16cid:durableId="332874365">
    <w:abstractNumId w:val="13"/>
  </w:num>
  <w:num w:numId="22" w16cid:durableId="1981112754">
    <w:abstractNumId w:val="29"/>
  </w:num>
  <w:num w:numId="23" w16cid:durableId="746342852">
    <w:abstractNumId w:val="21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27"/>
  </w:num>
  <w:num w:numId="27" w16cid:durableId="854072441">
    <w:abstractNumId w:val="26"/>
  </w:num>
  <w:num w:numId="28" w16cid:durableId="348145419">
    <w:abstractNumId w:val="12"/>
  </w:num>
  <w:num w:numId="29" w16cid:durableId="927155595">
    <w:abstractNumId w:val="15"/>
  </w:num>
  <w:num w:numId="30" w16cid:durableId="495147151">
    <w:abstractNumId w:val="28"/>
  </w:num>
  <w:num w:numId="31" w16cid:durableId="503521710">
    <w:abstractNumId w:val="23"/>
  </w:num>
  <w:num w:numId="32" w16cid:durableId="11098527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33F0"/>
    <w:rsid w:val="001A0797"/>
    <w:rsid w:val="001A7F05"/>
    <w:rsid w:val="001B0469"/>
    <w:rsid w:val="001B09F9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5AC2"/>
    <w:rsid w:val="00292B4B"/>
    <w:rsid w:val="00294398"/>
    <w:rsid w:val="00295A2C"/>
    <w:rsid w:val="00297E82"/>
    <w:rsid w:val="002A63C6"/>
    <w:rsid w:val="002B2AE0"/>
    <w:rsid w:val="002C0327"/>
    <w:rsid w:val="002C1AC0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37EAB"/>
    <w:rsid w:val="0034685E"/>
    <w:rsid w:val="00346973"/>
    <w:rsid w:val="00347FEF"/>
    <w:rsid w:val="00355A2C"/>
    <w:rsid w:val="00355DAB"/>
    <w:rsid w:val="00357528"/>
    <w:rsid w:val="00361040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400EEB"/>
    <w:rsid w:val="00402E6B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4973"/>
    <w:rsid w:val="00455FD2"/>
    <w:rsid w:val="00457028"/>
    <w:rsid w:val="004672CC"/>
    <w:rsid w:val="0047125A"/>
    <w:rsid w:val="00477456"/>
    <w:rsid w:val="004775A0"/>
    <w:rsid w:val="00477F62"/>
    <w:rsid w:val="004A152A"/>
    <w:rsid w:val="004A5407"/>
    <w:rsid w:val="004B1591"/>
    <w:rsid w:val="004B499B"/>
    <w:rsid w:val="004B7E39"/>
    <w:rsid w:val="004C3173"/>
    <w:rsid w:val="004C3374"/>
    <w:rsid w:val="004C6C87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4F5"/>
    <w:rsid w:val="006D61AB"/>
    <w:rsid w:val="006E4048"/>
    <w:rsid w:val="006E4A3F"/>
    <w:rsid w:val="006F0DD0"/>
    <w:rsid w:val="006F313D"/>
    <w:rsid w:val="007041C4"/>
    <w:rsid w:val="0070434A"/>
    <w:rsid w:val="007140A6"/>
    <w:rsid w:val="00714A7A"/>
    <w:rsid w:val="00717723"/>
    <w:rsid w:val="00717FD9"/>
    <w:rsid w:val="00727BF7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3316"/>
    <w:rsid w:val="0080639B"/>
    <w:rsid w:val="00817E9E"/>
    <w:rsid w:val="008212AA"/>
    <w:rsid w:val="008356EC"/>
    <w:rsid w:val="00835D96"/>
    <w:rsid w:val="00841021"/>
    <w:rsid w:val="0084540C"/>
    <w:rsid w:val="00855764"/>
    <w:rsid w:val="00855963"/>
    <w:rsid w:val="00857128"/>
    <w:rsid w:val="0086178D"/>
    <w:rsid w:val="00880457"/>
    <w:rsid w:val="00884175"/>
    <w:rsid w:val="0089010F"/>
    <w:rsid w:val="008A290F"/>
    <w:rsid w:val="008A3CD9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5ADD"/>
    <w:rsid w:val="009115D9"/>
    <w:rsid w:val="009129E6"/>
    <w:rsid w:val="00917084"/>
    <w:rsid w:val="00920716"/>
    <w:rsid w:val="00925C88"/>
    <w:rsid w:val="00930CD2"/>
    <w:rsid w:val="00932386"/>
    <w:rsid w:val="009369A8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4ED9"/>
    <w:rsid w:val="00981D16"/>
    <w:rsid w:val="00997C20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3881"/>
    <w:rsid w:val="00A5687D"/>
    <w:rsid w:val="00A661D3"/>
    <w:rsid w:val="00A70C33"/>
    <w:rsid w:val="00A72038"/>
    <w:rsid w:val="00A76B3F"/>
    <w:rsid w:val="00A80CBC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315F"/>
    <w:rsid w:val="00AC6D82"/>
    <w:rsid w:val="00AC78F4"/>
    <w:rsid w:val="00AD1686"/>
    <w:rsid w:val="00AD2E0B"/>
    <w:rsid w:val="00AD35EB"/>
    <w:rsid w:val="00AD7610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993"/>
    <w:rsid w:val="00CB37EE"/>
    <w:rsid w:val="00CB44EA"/>
    <w:rsid w:val="00CB69EF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42515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5766"/>
    <w:rsid w:val="00E66340"/>
    <w:rsid w:val="00E75942"/>
    <w:rsid w:val="00E8253C"/>
    <w:rsid w:val="00E917DE"/>
    <w:rsid w:val="00EA4B18"/>
    <w:rsid w:val="00EB1B3A"/>
    <w:rsid w:val="00EB580A"/>
    <w:rsid w:val="00EB7CB1"/>
    <w:rsid w:val="00EB7F27"/>
    <w:rsid w:val="00ED2EFC"/>
    <w:rsid w:val="00ED776B"/>
    <w:rsid w:val="00EE3965"/>
    <w:rsid w:val="00EE526D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Mang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Sandeep Panwar {संदीप पंवार}</cp:lastModifiedBy>
  <cp:revision>8</cp:revision>
  <cp:lastPrinted>2022-02-11T11:28:00Z</cp:lastPrinted>
  <dcterms:created xsi:type="dcterms:W3CDTF">2023-12-21T03:49:00Z</dcterms:created>
  <dcterms:modified xsi:type="dcterms:W3CDTF">2023-12-21T11:19:00Z</dcterms:modified>
  <cp:contentStatus/>
</cp:coreProperties>
</file>